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AD" w:rsidRPr="006A5681" w:rsidRDefault="008156AD" w:rsidP="008156AD">
      <w:pPr>
        <w:pStyle w:val="Akapitzlist"/>
        <w:spacing w:after="40"/>
        <w:ind w:left="360"/>
        <w:jc w:val="right"/>
        <w:rPr>
          <w:rFonts w:cs="Arial"/>
        </w:rPr>
      </w:pPr>
      <w:bookmarkStart w:id="0" w:name="_GoBack"/>
      <w:bookmarkEnd w:id="0"/>
      <w:r w:rsidRPr="006A5681">
        <w:rPr>
          <w:b/>
        </w:rPr>
        <w:t>Załącznik nr 3  do SIWZ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72"/>
      </w:tblGrid>
      <w:tr w:rsidR="008156AD" w:rsidRPr="006A5681" w:rsidTr="006E1B7A">
        <w:trPr>
          <w:gridAfter w:val="1"/>
          <w:wAfter w:w="72" w:type="dxa"/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8156AD" w:rsidRPr="006A5681" w:rsidRDefault="008156AD" w:rsidP="006E1B7A">
            <w:pPr>
              <w:pStyle w:val="Nagwek1"/>
              <w:spacing w:before="0" w:after="40" w:line="276" w:lineRule="auto"/>
              <w:jc w:val="center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6A5681">
              <w:rPr>
                <w:rFonts w:ascii="Calibri" w:hAnsi="Calibri" w:cs="Times New Roman"/>
                <w:b w:val="0"/>
                <w:sz w:val="22"/>
                <w:szCs w:val="22"/>
              </w:rPr>
              <w:t>OŚWIADCZENIE O BRAKU PODSTAW DO WYKLUCZENIA</w:t>
            </w:r>
            <w:r w:rsidRPr="006A5681">
              <w:rPr>
                <w:rFonts w:ascii="Calibri" w:hAnsi="Calibri" w:cs="Times New Roman"/>
                <w:b w:val="0"/>
                <w:sz w:val="22"/>
                <w:szCs w:val="22"/>
              </w:rPr>
              <w:br/>
              <w:t>I SPEŁNIENIA WARUNKÓW UDZIAŁU W POSTĘPOWANIU</w:t>
            </w:r>
          </w:p>
        </w:tc>
      </w:tr>
      <w:tr w:rsidR="008156AD" w:rsidRPr="006A5681" w:rsidTr="006E1B7A">
        <w:tblPrEx>
          <w:tblCellMar>
            <w:top w:w="113" w:type="dxa"/>
            <w:bottom w:w="113" w:type="dxa"/>
          </w:tblCellMar>
        </w:tblPrEx>
        <w:trPr>
          <w:trHeight w:val="429"/>
          <w:jc w:val="center"/>
        </w:trPr>
        <w:tc>
          <w:tcPr>
            <w:tcW w:w="9286" w:type="dxa"/>
            <w:gridSpan w:val="2"/>
            <w:vAlign w:val="center"/>
          </w:tcPr>
          <w:p w:rsidR="008156AD" w:rsidRPr="006A5681" w:rsidRDefault="008156AD" w:rsidP="006E1B7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t xml:space="preserve">Przystępując do postępowania </w:t>
            </w:r>
            <w:proofErr w:type="spellStart"/>
            <w:r w:rsidRPr="006A5681">
              <w:rPr>
                <w:rFonts w:ascii="Calibri" w:hAnsi="Calibri"/>
                <w:sz w:val="22"/>
                <w:szCs w:val="22"/>
              </w:rPr>
              <w:t>na</w:t>
            </w:r>
            <w:r w:rsidRPr="006A568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Świadczenie</w:t>
            </w:r>
            <w:proofErr w:type="spellEnd"/>
            <w:r w:rsidRPr="006A568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usług w zakresie </w:t>
            </w:r>
            <w:r w:rsidRPr="006A5681">
              <w:rPr>
                <w:rFonts w:ascii="Calibri" w:hAnsi="Calibri" w:cs="Calibri"/>
                <w:b/>
                <w:sz w:val="22"/>
                <w:szCs w:val="22"/>
              </w:rPr>
              <w:t xml:space="preserve">kompleksowego zarządzania i nadzoru nad procesem inwestycyjnym TR Warszawa </w:t>
            </w:r>
          </w:p>
        </w:tc>
      </w:tr>
      <w:tr w:rsidR="008156AD" w:rsidRPr="006A5681" w:rsidTr="006E1B7A">
        <w:tblPrEx>
          <w:tblCellMar>
            <w:top w:w="113" w:type="dxa"/>
            <w:bottom w:w="113" w:type="dxa"/>
          </w:tblCellMar>
        </w:tblPrEx>
        <w:trPr>
          <w:trHeight w:val="429"/>
          <w:jc w:val="center"/>
        </w:trPr>
        <w:tc>
          <w:tcPr>
            <w:tcW w:w="9286" w:type="dxa"/>
            <w:gridSpan w:val="2"/>
            <w:vAlign w:val="center"/>
          </w:tcPr>
          <w:p w:rsidR="008156AD" w:rsidRPr="006A5681" w:rsidRDefault="008156AD" w:rsidP="006E1B7A">
            <w:pPr>
              <w:spacing w:after="40" w:line="276" w:lineRule="auto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b/>
                <w:sz w:val="22"/>
                <w:szCs w:val="22"/>
              </w:rPr>
              <w:t>Działając w imieniu Wykonawcy</w:t>
            </w:r>
            <w:r w:rsidRPr="006A5681">
              <w:rPr>
                <w:rFonts w:ascii="Calibri" w:hAnsi="Calibri"/>
                <w:sz w:val="22"/>
                <w:szCs w:val="22"/>
              </w:rPr>
              <w:t>:______________________________________________</w:t>
            </w:r>
          </w:p>
          <w:p w:rsidR="008156AD" w:rsidRPr="006A5681" w:rsidRDefault="008156AD" w:rsidP="006E1B7A">
            <w:pPr>
              <w:spacing w:after="4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t>___________________________________________________________________________</w:t>
            </w:r>
          </w:p>
          <w:p w:rsidR="008156AD" w:rsidRPr="006A5681" w:rsidRDefault="008156AD" w:rsidP="006E1B7A">
            <w:pPr>
              <w:spacing w:after="4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A5681">
              <w:rPr>
                <w:rFonts w:ascii="Calibri" w:hAnsi="Calibri"/>
                <w:i/>
                <w:sz w:val="22"/>
                <w:szCs w:val="22"/>
              </w:rPr>
              <w:t xml:space="preserve"> (podać nazwę i adres Wykonawcy)</w:t>
            </w:r>
          </w:p>
        </w:tc>
      </w:tr>
      <w:tr w:rsidR="008156AD" w:rsidRPr="006A5681" w:rsidTr="006E1B7A">
        <w:tblPrEx>
          <w:tblCellMar>
            <w:top w:w="113" w:type="dxa"/>
            <w:bottom w:w="113" w:type="dxa"/>
          </w:tblCellMar>
        </w:tblPrEx>
        <w:trPr>
          <w:trHeight w:val="803"/>
          <w:jc w:val="center"/>
        </w:trPr>
        <w:tc>
          <w:tcPr>
            <w:tcW w:w="9286" w:type="dxa"/>
            <w:gridSpan w:val="2"/>
            <w:vAlign w:val="center"/>
          </w:tcPr>
          <w:p w:rsidR="008156AD" w:rsidRPr="006A5681" w:rsidRDefault="008156AD" w:rsidP="006E1B7A">
            <w:pPr>
              <w:spacing w:after="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681">
              <w:rPr>
                <w:rFonts w:ascii="Calibri" w:hAnsi="Calibri"/>
                <w:b/>
                <w:sz w:val="22"/>
                <w:szCs w:val="22"/>
              </w:rPr>
              <w:t>Oświadczam,</w:t>
            </w:r>
          </w:p>
          <w:p w:rsidR="008156AD" w:rsidRPr="006A5681" w:rsidRDefault="008156AD" w:rsidP="006E1B7A">
            <w:pPr>
              <w:spacing w:after="4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t>że na dzień składania ofert nie podlegam wykluczeniu z postępowania i spełniam warunki udziału w postępowaniu.</w:t>
            </w:r>
          </w:p>
        </w:tc>
      </w:tr>
      <w:tr w:rsidR="008156AD" w:rsidRPr="006A5681" w:rsidTr="006E1B7A">
        <w:tblPrEx>
          <w:tblCellMar>
            <w:top w:w="113" w:type="dxa"/>
            <w:bottom w:w="113" w:type="dxa"/>
          </w:tblCellMar>
        </w:tblPrEx>
        <w:trPr>
          <w:trHeight w:val="2145"/>
          <w:jc w:val="center"/>
        </w:trPr>
        <w:tc>
          <w:tcPr>
            <w:tcW w:w="9286" w:type="dxa"/>
            <w:gridSpan w:val="2"/>
            <w:vAlign w:val="center"/>
          </w:tcPr>
          <w:p w:rsidR="008156AD" w:rsidRPr="006A5681" w:rsidRDefault="008156AD" w:rsidP="006E1B7A">
            <w:pPr>
              <w:spacing w:after="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t>W przedmiotowym postępowaniu Zamawiający zgodnie z art. 24 ust. 1 pkt. 12-23 ustawy wykluczy: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 w:val="0"/>
              <w:jc w:val="both"/>
              <w:rPr>
                <w:bCs/>
              </w:rPr>
            </w:pPr>
            <w:r w:rsidRPr="006A5681">
              <w:rPr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 w:val="0"/>
              <w:jc w:val="both"/>
              <w:rPr>
                <w:bCs/>
              </w:rPr>
            </w:pPr>
            <w:r w:rsidRPr="006A5681">
              <w:rPr>
                <w:bCs/>
              </w:rPr>
              <w:t>wykonawcę będącego osobą fizyczną, którego prawomocnie skazano za przestępstwo: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bCs/>
              </w:rPr>
            </w:pPr>
            <w:r w:rsidRPr="006A5681">
              <w:rPr>
                <w:bCs/>
              </w:rPr>
              <w:t>o którym mowa w</w:t>
            </w:r>
            <w:r w:rsidRPr="006A5681">
              <w:rPr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A5681">
              <w:rPr>
                <w:bCs/>
              </w:rPr>
              <w:t>późn</w:t>
            </w:r>
            <w:proofErr w:type="spellEnd"/>
            <w:r w:rsidRPr="006A5681">
              <w:rPr>
                <w:bCs/>
              </w:rPr>
              <w:t>. zm.) lub</w:t>
            </w:r>
            <w:r w:rsidRPr="006A5681">
              <w:rPr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bCs/>
              </w:rPr>
            </w:pPr>
            <w:r w:rsidRPr="006A5681">
              <w:rPr>
                <w:bCs/>
              </w:rPr>
              <w:t>o charakterze terrorystycznym, o którym mowa w art. 115 § 20 ustawy z dnia 6 czerwca 1997 r. – Kodeks karny,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bCs/>
              </w:rPr>
            </w:pPr>
            <w:r w:rsidRPr="006A5681">
              <w:rPr>
                <w:bCs/>
              </w:rPr>
              <w:t>skarbowe,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bCs/>
              </w:rPr>
            </w:pPr>
            <w:r w:rsidRPr="006A5681">
              <w:rPr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/>
              <w:contextualSpacing w:val="0"/>
              <w:jc w:val="both"/>
              <w:rPr>
                <w:bCs/>
              </w:rPr>
            </w:pPr>
            <w:r w:rsidRPr="006A5681">
              <w:rPr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/>
              <w:contextualSpacing w:val="0"/>
              <w:jc w:val="both"/>
              <w:rPr>
                <w:bCs/>
              </w:rPr>
            </w:pPr>
            <w:r w:rsidRPr="006A5681">
              <w:rPr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/>
              <w:contextualSpacing w:val="0"/>
              <w:jc w:val="both"/>
              <w:rPr>
                <w:bCs/>
              </w:rPr>
            </w:pPr>
            <w:r w:rsidRPr="006A5681">
              <w:rPr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/>
              <w:contextualSpacing w:val="0"/>
              <w:jc w:val="both"/>
              <w:rPr>
                <w:bCs/>
              </w:rPr>
            </w:pPr>
            <w:r w:rsidRPr="006A5681">
              <w:rPr>
                <w:bCs/>
              </w:rPr>
              <w:t xml:space="preserve">wykonawcę, który w wyniku lekkomyślności lub niedbalstwa przedstawił informacje </w:t>
            </w:r>
            <w:r w:rsidRPr="006A5681">
              <w:rPr>
                <w:bCs/>
              </w:rPr>
              <w:lastRenderedPageBreak/>
              <w:t>wprowadzające w błąd zamawiającego, mogące mieć istotny wpływ na decyzje podejmowane przez zamawiającego w postępowaniu o udzielenie zamówienia;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/>
              <w:contextualSpacing w:val="0"/>
              <w:jc w:val="both"/>
              <w:rPr>
                <w:bCs/>
              </w:rPr>
            </w:pPr>
            <w:r w:rsidRPr="006A5681">
              <w:rPr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/>
              <w:contextualSpacing w:val="0"/>
              <w:jc w:val="both"/>
              <w:rPr>
                <w:bCs/>
              </w:rPr>
            </w:pPr>
            <w:r w:rsidRPr="006A5681">
              <w:rPr>
                <w:bCs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/>
              <w:contextualSpacing w:val="0"/>
              <w:jc w:val="both"/>
              <w:rPr>
                <w:bCs/>
              </w:rPr>
            </w:pPr>
            <w:r w:rsidRPr="006A5681">
              <w:rPr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/>
              <w:contextualSpacing w:val="0"/>
              <w:jc w:val="both"/>
              <w:rPr>
                <w:bCs/>
              </w:rPr>
            </w:pPr>
            <w:r w:rsidRPr="006A5681">
              <w:rPr>
                <w:bCs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/>
              <w:contextualSpacing w:val="0"/>
              <w:jc w:val="both"/>
              <w:rPr>
                <w:bCs/>
              </w:rPr>
            </w:pPr>
            <w:r w:rsidRPr="006A5681">
              <w:rPr>
                <w:bCs/>
              </w:rPr>
              <w:t>wykonawcę, wobec którego orzeczono tytułem środka zapobiegawczego zakaz ubiegania się o zamówienia publiczne;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4"/>
              </w:numPr>
              <w:spacing w:after="40"/>
              <w:ind w:left="459"/>
              <w:contextualSpacing w:val="0"/>
              <w:jc w:val="both"/>
            </w:pPr>
            <w:r w:rsidRPr="006A5681">
              <w:t>wykonawców, którzy należąc do tej samej grupy kapitałowej, w rozumieniu ustawy z dnia 16 lutego 2007 r. o ochronie konkurencji i konsumentów (</w:t>
            </w:r>
            <w:r w:rsidRPr="006A5681">
              <w:rPr>
                <w:rFonts w:cs="Arial"/>
              </w:rPr>
              <w:t>Dz. U. z 2017 r., poz. 229, ze zmianami</w:t>
            </w:r>
            <w:r w:rsidRPr="006A5681">
              <w:t>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8156AD" w:rsidRPr="006A5681" w:rsidTr="006E1B7A">
        <w:tblPrEx>
          <w:tblCellMar>
            <w:top w:w="113" w:type="dxa"/>
            <w:bottom w:w="113" w:type="dxa"/>
          </w:tblCellMar>
        </w:tblPrEx>
        <w:trPr>
          <w:trHeight w:val="468"/>
          <w:jc w:val="center"/>
        </w:trPr>
        <w:tc>
          <w:tcPr>
            <w:tcW w:w="9286" w:type="dxa"/>
            <w:gridSpan w:val="2"/>
            <w:vAlign w:val="bottom"/>
          </w:tcPr>
          <w:p w:rsidR="008156AD" w:rsidRPr="006A5681" w:rsidRDefault="008156AD" w:rsidP="006E1B7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681">
              <w:rPr>
                <w:rFonts w:ascii="Calibri" w:hAnsi="Calibri"/>
                <w:b/>
                <w:sz w:val="22"/>
                <w:szCs w:val="22"/>
              </w:rPr>
              <w:lastRenderedPageBreak/>
              <w:t>Informacja w związku z poleganiem na zasobach innych podmiotów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6"/>
              </w:numPr>
              <w:spacing w:after="40"/>
              <w:contextualSpacing w:val="0"/>
            </w:pPr>
            <w:r w:rsidRPr="006A5681">
              <w:t>Oświadczam, że w celu wykazania spełniania warunków udziału w postępowaniu, określonych przez zamawiającego w art. 5 SIWZ nie polegam na zasobach innych podmiotów.*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6"/>
              </w:numPr>
              <w:spacing w:after="40"/>
              <w:contextualSpacing w:val="0"/>
            </w:pPr>
            <w:r w:rsidRPr="006A5681">
              <w:t>Oświadczam, że w celu wykazania spełniania warunków udziału w postępowaniu, określonych przez zamawiającego w art. 5 SIWZ polegam na zasobach następującego/</w:t>
            </w:r>
            <w:proofErr w:type="spellStart"/>
            <w:r w:rsidRPr="006A5681">
              <w:t>ych</w:t>
            </w:r>
            <w:proofErr w:type="spellEnd"/>
            <w:r w:rsidRPr="006A5681">
              <w:t xml:space="preserve"> podmiotu/ów:*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8"/>
              </w:numPr>
              <w:spacing w:after="40"/>
              <w:contextualSpacing w:val="0"/>
            </w:pPr>
            <w:r w:rsidRPr="006A5681">
              <w:t>______________________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8"/>
              </w:numPr>
              <w:spacing w:after="40"/>
              <w:contextualSpacing w:val="0"/>
            </w:pPr>
            <w:r w:rsidRPr="006A5681">
              <w:t xml:space="preserve"> ______________________</w:t>
            </w:r>
          </w:p>
          <w:p w:rsidR="008156AD" w:rsidRPr="006A5681" w:rsidRDefault="008156AD" w:rsidP="006E1B7A">
            <w:pPr>
              <w:spacing w:after="40" w:line="276" w:lineRule="auto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i/>
                <w:sz w:val="22"/>
                <w:szCs w:val="22"/>
              </w:rPr>
              <w:t xml:space="preserve"> (wskazać podmiot i określić odpowiedni zakres dla wskazanego podmiotu)</w:t>
            </w:r>
          </w:p>
          <w:p w:rsidR="008156AD" w:rsidRPr="006A5681" w:rsidRDefault="008156AD" w:rsidP="006E1B7A">
            <w:pPr>
              <w:spacing w:after="40"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6A5681">
              <w:rPr>
                <w:rFonts w:ascii="Calibri" w:hAnsi="Calibri"/>
                <w:i/>
                <w:sz w:val="22"/>
                <w:szCs w:val="22"/>
              </w:rPr>
              <w:t>*niepotrzebne skreślić</w:t>
            </w:r>
          </w:p>
        </w:tc>
      </w:tr>
      <w:tr w:rsidR="008156AD" w:rsidRPr="006A5681" w:rsidTr="006E1B7A">
        <w:tblPrEx>
          <w:tblCellMar>
            <w:top w:w="113" w:type="dxa"/>
            <w:bottom w:w="113" w:type="dxa"/>
          </w:tblCellMar>
        </w:tblPrEx>
        <w:trPr>
          <w:trHeight w:val="700"/>
          <w:jc w:val="center"/>
        </w:trPr>
        <w:tc>
          <w:tcPr>
            <w:tcW w:w="9286" w:type="dxa"/>
            <w:gridSpan w:val="2"/>
            <w:vAlign w:val="bottom"/>
          </w:tcPr>
          <w:p w:rsidR="008156AD" w:rsidRPr="006A5681" w:rsidRDefault="008156AD" w:rsidP="006E1B7A">
            <w:pPr>
              <w:spacing w:after="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681">
              <w:rPr>
                <w:rFonts w:ascii="Calibri" w:hAnsi="Calibri"/>
                <w:b/>
                <w:sz w:val="22"/>
                <w:szCs w:val="22"/>
              </w:rPr>
              <w:t>Oświadczenie dotyczące podmiotu, na którego zasoby powołuje się wykonawca</w:t>
            </w:r>
          </w:p>
          <w:p w:rsidR="008156AD" w:rsidRPr="006A5681" w:rsidRDefault="008156AD" w:rsidP="006E1B7A">
            <w:pPr>
              <w:spacing w:after="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t>Oświadczam, że w stosunku do następującego/</w:t>
            </w:r>
            <w:proofErr w:type="spellStart"/>
            <w:r w:rsidRPr="006A5681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6A5681">
              <w:rPr>
                <w:rFonts w:ascii="Calibri" w:hAnsi="Calibri"/>
                <w:sz w:val="22"/>
                <w:szCs w:val="22"/>
              </w:rPr>
              <w:t xml:space="preserve"> podmiotu/</w:t>
            </w:r>
            <w:proofErr w:type="spellStart"/>
            <w:r w:rsidRPr="006A5681">
              <w:rPr>
                <w:rFonts w:ascii="Calibri" w:hAnsi="Calibri"/>
                <w:sz w:val="22"/>
                <w:szCs w:val="22"/>
              </w:rPr>
              <w:t>tów</w:t>
            </w:r>
            <w:proofErr w:type="spellEnd"/>
            <w:r w:rsidRPr="006A5681">
              <w:rPr>
                <w:rFonts w:ascii="Calibri" w:hAnsi="Calibri"/>
                <w:sz w:val="22"/>
                <w:szCs w:val="22"/>
              </w:rPr>
              <w:t>, na którego/</w:t>
            </w:r>
            <w:proofErr w:type="spellStart"/>
            <w:r w:rsidRPr="006A5681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6A5681">
              <w:rPr>
                <w:rFonts w:ascii="Calibri" w:hAnsi="Calibri"/>
                <w:sz w:val="22"/>
                <w:szCs w:val="22"/>
              </w:rPr>
              <w:t xml:space="preserve"> zasoby powołuję się w niniejszym postępowaniu, tj.: 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10"/>
              </w:numPr>
              <w:spacing w:after="40"/>
              <w:contextualSpacing w:val="0"/>
              <w:jc w:val="center"/>
              <w:rPr>
                <w:b/>
              </w:rPr>
            </w:pPr>
            <w:r w:rsidRPr="006A5681">
              <w:rPr>
                <w:b/>
              </w:rPr>
              <w:t>_____________________________________________________________________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10"/>
              </w:numPr>
              <w:spacing w:after="40"/>
              <w:contextualSpacing w:val="0"/>
              <w:jc w:val="center"/>
              <w:rPr>
                <w:b/>
              </w:rPr>
            </w:pPr>
            <w:r w:rsidRPr="006A5681">
              <w:rPr>
                <w:b/>
              </w:rPr>
              <w:t>_____________________________________________________________________</w:t>
            </w:r>
          </w:p>
          <w:p w:rsidR="008156AD" w:rsidRPr="006A5681" w:rsidRDefault="008156AD" w:rsidP="006E1B7A">
            <w:pPr>
              <w:spacing w:after="4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A5681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 (podać pełną nazwę/firmę, adres, a także w zależności od podmiotu: NIP/PESEL, KRS/</w:t>
            </w:r>
            <w:proofErr w:type="spellStart"/>
            <w:r w:rsidRPr="006A5681">
              <w:rPr>
                <w:rFonts w:ascii="Calibri" w:hAnsi="Calibri"/>
                <w:i/>
                <w:sz w:val="22"/>
                <w:szCs w:val="22"/>
              </w:rPr>
              <w:t>CEiDG</w:t>
            </w:r>
            <w:proofErr w:type="spellEnd"/>
            <w:r w:rsidRPr="006A5681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8156AD" w:rsidRPr="006A5681" w:rsidRDefault="008156AD" w:rsidP="006E1B7A">
            <w:pPr>
              <w:spacing w:after="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t>nie zachodzą podstawy wykluczenia z postępowania o udzielenie zamówienia</w:t>
            </w:r>
          </w:p>
        </w:tc>
      </w:tr>
      <w:tr w:rsidR="008156AD" w:rsidRPr="006A5681" w:rsidTr="006E1B7A">
        <w:tblPrEx>
          <w:tblCellMar>
            <w:top w:w="113" w:type="dxa"/>
            <w:bottom w:w="113" w:type="dxa"/>
          </w:tblCellMar>
        </w:tblPrEx>
        <w:trPr>
          <w:trHeight w:val="700"/>
          <w:jc w:val="center"/>
        </w:trPr>
        <w:tc>
          <w:tcPr>
            <w:tcW w:w="9286" w:type="dxa"/>
            <w:gridSpan w:val="2"/>
            <w:vAlign w:val="bottom"/>
          </w:tcPr>
          <w:p w:rsidR="008156AD" w:rsidRPr="006A5681" w:rsidRDefault="008156AD" w:rsidP="006E1B7A">
            <w:pPr>
              <w:spacing w:after="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681">
              <w:rPr>
                <w:rFonts w:ascii="Calibri" w:hAnsi="Calibri"/>
                <w:b/>
                <w:sz w:val="22"/>
                <w:szCs w:val="22"/>
              </w:rPr>
              <w:lastRenderedPageBreak/>
              <w:t>PODWYKONAWCY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7"/>
              </w:numPr>
              <w:spacing w:after="40"/>
              <w:ind w:left="567" w:hanging="283"/>
              <w:contextualSpacing w:val="0"/>
            </w:pPr>
            <w:r w:rsidRPr="006A5681">
              <w:t>Nie zamierzam powierzyć wykonania części zamówienia podwykonawcom.*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7"/>
              </w:numPr>
              <w:spacing w:after="40"/>
              <w:ind w:left="567" w:hanging="283"/>
              <w:contextualSpacing w:val="0"/>
            </w:pPr>
            <w:r w:rsidRPr="006A5681">
              <w:t>Podwykonawcom zamierzam powierzyć poniższe części zamówienia (jeżeli jest to wiadome, należy podać również dane proponowanych podwykonawców)*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7"/>
              </w:numPr>
              <w:spacing w:after="40"/>
              <w:ind w:left="567" w:hanging="283"/>
              <w:contextualSpacing w:val="0"/>
            </w:pPr>
            <w:r w:rsidRPr="006A5681">
              <w:t>...............................................................................................................................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7"/>
              </w:numPr>
              <w:spacing w:after="40"/>
              <w:ind w:left="567" w:hanging="283"/>
              <w:contextualSpacing w:val="0"/>
            </w:pPr>
            <w:r w:rsidRPr="006A5681">
              <w:t>...............................................................................................................................</w:t>
            </w:r>
          </w:p>
        </w:tc>
      </w:tr>
      <w:tr w:rsidR="008156AD" w:rsidRPr="006A5681" w:rsidTr="006E1B7A">
        <w:tblPrEx>
          <w:tblCellMar>
            <w:top w:w="113" w:type="dxa"/>
            <w:bottom w:w="113" w:type="dxa"/>
          </w:tblCellMar>
        </w:tblPrEx>
        <w:trPr>
          <w:trHeight w:val="274"/>
          <w:jc w:val="center"/>
        </w:trPr>
        <w:tc>
          <w:tcPr>
            <w:tcW w:w="9286" w:type="dxa"/>
            <w:gridSpan w:val="2"/>
            <w:vAlign w:val="bottom"/>
          </w:tcPr>
          <w:p w:rsidR="008156AD" w:rsidRPr="006A5681" w:rsidRDefault="008156AD" w:rsidP="006E1B7A">
            <w:pPr>
              <w:spacing w:after="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681">
              <w:rPr>
                <w:rFonts w:ascii="Calibri" w:hAnsi="Calibri"/>
                <w:b/>
                <w:sz w:val="22"/>
                <w:szCs w:val="22"/>
              </w:rPr>
              <w:t>Oświadczenie dotyczące podwykonawcy niebędącego podmiotem, na którego zasoby powołuje się wykonawca</w:t>
            </w:r>
          </w:p>
          <w:p w:rsidR="008156AD" w:rsidRPr="006A5681" w:rsidRDefault="008156AD" w:rsidP="006E1B7A">
            <w:pPr>
              <w:spacing w:after="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t>Oświadczam, że w stosunku do następującego/</w:t>
            </w:r>
            <w:proofErr w:type="spellStart"/>
            <w:r w:rsidRPr="006A5681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6A5681">
              <w:rPr>
                <w:rFonts w:ascii="Calibri" w:hAnsi="Calibri"/>
                <w:sz w:val="22"/>
                <w:szCs w:val="22"/>
              </w:rPr>
              <w:t xml:space="preserve"> podmiotu/</w:t>
            </w:r>
            <w:proofErr w:type="spellStart"/>
            <w:r w:rsidRPr="006A5681">
              <w:rPr>
                <w:rFonts w:ascii="Calibri" w:hAnsi="Calibri"/>
                <w:sz w:val="22"/>
                <w:szCs w:val="22"/>
              </w:rPr>
              <w:t>tów</w:t>
            </w:r>
            <w:proofErr w:type="spellEnd"/>
            <w:r w:rsidRPr="006A5681">
              <w:rPr>
                <w:rFonts w:ascii="Calibri" w:hAnsi="Calibri"/>
                <w:sz w:val="22"/>
                <w:szCs w:val="22"/>
              </w:rPr>
              <w:t>, będącego/</w:t>
            </w:r>
            <w:proofErr w:type="spellStart"/>
            <w:r w:rsidRPr="006A5681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6A5681">
              <w:rPr>
                <w:rFonts w:ascii="Calibri" w:hAnsi="Calibri"/>
                <w:sz w:val="22"/>
                <w:szCs w:val="22"/>
              </w:rPr>
              <w:t xml:space="preserve"> podwykonawcą/</w:t>
            </w:r>
            <w:proofErr w:type="spellStart"/>
            <w:r w:rsidRPr="006A5681">
              <w:rPr>
                <w:rFonts w:ascii="Calibri" w:hAnsi="Calibri"/>
                <w:sz w:val="22"/>
                <w:szCs w:val="22"/>
              </w:rPr>
              <w:t>ami</w:t>
            </w:r>
            <w:proofErr w:type="spellEnd"/>
            <w:r w:rsidRPr="006A5681">
              <w:rPr>
                <w:rFonts w:ascii="Calibri" w:hAnsi="Calibri"/>
                <w:sz w:val="22"/>
                <w:szCs w:val="22"/>
              </w:rPr>
              <w:t>: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9"/>
              </w:numPr>
              <w:spacing w:after="40"/>
              <w:contextualSpacing w:val="0"/>
            </w:pPr>
            <w:r w:rsidRPr="006A5681">
              <w:t>____________________________________________________________________</w:t>
            </w:r>
          </w:p>
          <w:p w:rsidR="008156AD" w:rsidRPr="006A5681" w:rsidRDefault="008156AD" w:rsidP="008156AD">
            <w:pPr>
              <w:pStyle w:val="Akapitzlist"/>
              <w:numPr>
                <w:ilvl w:val="0"/>
                <w:numId w:val="9"/>
              </w:numPr>
              <w:spacing w:after="40"/>
              <w:contextualSpacing w:val="0"/>
            </w:pPr>
            <w:r w:rsidRPr="006A5681">
              <w:t>____________________________________________________________________</w:t>
            </w:r>
          </w:p>
          <w:p w:rsidR="008156AD" w:rsidRPr="006A5681" w:rsidRDefault="008156AD" w:rsidP="006E1B7A">
            <w:pPr>
              <w:spacing w:after="4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i/>
                <w:sz w:val="22"/>
                <w:szCs w:val="22"/>
              </w:rPr>
              <w:t xml:space="preserve"> (podać pełną nazwę/firmę, adres, a także w zależności od podmiotu: NIP/PESEL, KRS/</w:t>
            </w:r>
            <w:proofErr w:type="spellStart"/>
            <w:r w:rsidRPr="006A5681">
              <w:rPr>
                <w:rFonts w:ascii="Calibri" w:hAnsi="Calibri"/>
                <w:i/>
                <w:sz w:val="22"/>
                <w:szCs w:val="22"/>
              </w:rPr>
              <w:t>CEiDG</w:t>
            </w:r>
            <w:proofErr w:type="spellEnd"/>
            <w:r w:rsidRPr="006A5681">
              <w:rPr>
                <w:rFonts w:ascii="Calibri" w:hAnsi="Calibri"/>
                <w:i/>
                <w:sz w:val="22"/>
                <w:szCs w:val="22"/>
              </w:rPr>
              <w:t>)</w:t>
            </w:r>
            <w:r w:rsidRPr="006A5681">
              <w:rPr>
                <w:rFonts w:ascii="Calibri" w:hAnsi="Calibri"/>
                <w:sz w:val="22"/>
                <w:szCs w:val="22"/>
              </w:rPr>
              <w:t>,</w:t>
            </w:r>
          </w:p>
          <w:p w:rsidR="008156AD" w:rsidRPr="006A5681" w:rsidRDefault="008156AD" w:rsidP="006E1B7A">
            <w:pPr>
              <w:spacing w:after="4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t>nie zachodzą podstawy wykluczenia z postępowania o udzielenie zamówienia.</w:t>
            </w:r>
          </w:p>
        </w:tc>
      </w:tr>
      <w:tr w:rsidR="008156AD" w:rsidRPr="006A5681" w:rsidTr="006E1B7A">
        <w:tblPrEx>
          <w:tblCellMar>
            <w:top w:w="113" w:type="dxa"/>
            <w:bottom w:w="113" w:type="dxa"/>
          </w:tblCellMar>
        </w:tblPrEx>
        <w:trPr>
          <w:trHeight w:val="274"/>
          <w:jc w:val="center"/>
        </w:trPr>
        <w:tc>
          <w:tcPr>
            <w:tcW w:w="9286" w:type="dxa"/>
            <w:gridSpan w:val="2"/>
            <w:vAlign w:val="bottom"/>
          </w:tcPr>
          <w:p w:rsidR="008156AD" w:rsidRPr="006A5681" w:rsidRDefault="008156AD" w:rsidP="006E1B7A">
            <w:pPr>
              <w:spacing w:after="4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56AD" w:rsidRPr="006A5681" w:rsidTr="006E1B7A">
        <w:tblPrEx>
          <w:tblCellMar>
            <w:top w:w="113" w:type="dxa"/>
            <w:bottom w:w="113" w:type="dxa"/>
          </w:tblCellMar>
        </w:tblPrEx>
        <w:trPr>
          <w:trHeight w:val="274"/>
          <w:jc w:val="center"/>
        </w:trPr>
        <w:tc>
          <w:tcPr>
            <w:tcW w:w="9286" w:type="dxa"/>
            <w:gridSpan w:val="2"/>
            <w:vAlign w:val="bottom"/>
          </w:tcPr>
          <w:p w:rsidR="008156AD" w:rsidRPr="006A5681" w:rsidRDefault="008156AD" w:rsidP="006E1B7A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156AD" w:rsidRPr="006A5681" w:rsidRDefault="008156AD" w:rsidP="006E1B7A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156AD" w:rsidRPr="006A5681" w:rsidRDefault="008156AD" w:rsidP="006E1B7A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A5681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                                          ……………………………………………………….</w:t>
            </w:r>
          </w:p>
          <w:p w:rsidR="008156AD" w:rsidRPr="006A5681" w:rsidRDefault="008156AD" w:rsidP="006E1B7A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A5681">
              <w:rPr>
                <w:rFonts w:ascii="Calibri" w:hAnsi="Calibri" w:cs="Calibri"/>
                <w:b/>
                <w:sz w:val="22"/>
                <w:szCs w:val="22"/>
              </w:rPr>
              <w:t xml:space="preserve">Pieczęć Wykonawcy                                                                        Data i podpis </w:t>
            </w:r>
          </w:p>
          <w:p w:rsidR="008156AD" w:rsidRPr="006A5681" w:rsidRDefault="008156AD" w:rsidP="006E1B7A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A568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upoważnionego przedstawiciela </w:t>
            </w:r>
          </w:p>
          <w:p w:rsidR="008156AD" w:rsidRPr="006A5681" w:rsidRDefault="008156AD" w:rsidP="006E1B7A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A568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Wykonawcy</w:t>
            </w:r>
          </w:p>
        </w:tc>
      </w:tr>
    </w:tbl>
    <w:p w:rsidR="006E1917" w:rsidRPr="008156AD" w:rsidRDefault="006E1917" w:rsidP="008156AD"/>
    <w:sectPr w:rsidR="006E1917" w:rsidRPr="008156AD" w:rsidSect="00236E6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0D" w:rsidRDefault="00A0570D" w:rsidP="001620AB">
      <w:r>
        <w:separator/>
      </w:r>
    </w:p>
  </w:endnote>
  <w:endnote w:type="continuationSeparator" w:id="0">
    <w:p w:rsidR="00A0570D" w:rsidRDefault="00A0570D" w:rsidP="0016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A0570D" w:rsidP="0055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C58" w:rsidRDefault="00A0570D" w:rsidP="00E1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A0570D" w:rsidP="0055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6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E7C58" w:rsidRDefault="00A0570D" w:rsidP="00E17F20">
    <w:pPr>
      <w:pStyle w:val="Stopka"/>
      <w:ind w:right="360"/>
    </w:pPr>
  </w:p>
  <w:p w:rsidR="00AE7C58" w:rsidRDefault="00A05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0D" w:rsidRDefault="00A0570D" w:rsidP="001620AB">
      <w:r>
        <w:separator/>
      </w:r>
    </w:p>
  </w:footnote>
  <w:footnote w:type="continuationSeparator" w:id="0">
    <w:p w:rsidR="00A0570D" w:rsidRDefault="00A0570D" w:rsidP="0016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Pr="005623AD" w:rsidRDefault="00A0570D" w:rsidP="007F64DB">
    <w:pPr>
      <w:pStyle w:val="Nagwek"/>
      <w:tabs>
        <w:tab w:val="clear" w:pos="4536"/>
        <w:tab w:val="clear" w:pos="9072"/>
        <w:tab w:val="left" w:pos="751"/>
      </w:tabs>
      <w:jc w:val="right"/>
      <w:rPr>
        <w:rFonts w:ascii="Calibri" w:hAnsi="Calibri" w:cs="Arial"/>
        <w:bCs/>
        <w:sz w:val="22"/>
        <w:szCs w:val="22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5623AD">
      <w:rPr>
        <w:rFonts w:ascii="Calibri" w:hAnsi="Calibri" w:cs="Arial"/>
        <w:bCs/>
        <w:sz w:val="22"/>
        <w:szCs w:val="22"/>
      </w:rPr>
      <w:t xml:space="preserve">Numer postępowania </w:t>
    </w:r>
    <w:r>
      <w:rPr>
        <w:rFonts w:ascii="Calibri" w:hAnsi="Calibri" w:cs="Arial"/>
        <w:bCs/>
        <w:sz w:val="22"/>
        <w:szCs w:val="22"/>
      </w:rPr>
      <w:t>ZP-PN-1-2019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A0570D" w:rsidP="007F64DB">
    <w:pPr>
      <w:pStyle w:val="Nagwek"/>
    </w:pPr>
  </w:p>
  <w:p w:rsidR="00AE7C58" w:rsidRDefault="00A05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E2"/>
    <w:multiLevelType w:val="hybridMultilevel"/>
    <w:tmpl w:val="8E3AD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AE8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51AD"/>
    <w:multiLevelType w:val="hybridMultilevel"/>
    <w:tmpl w:val="12186ED4"/>
    <w:lvl w:ilvl="0" w:tplc="51C6A9E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3AD"/>
    <w:multiLevelType w:val="hybridMultilevel"/>
    <w:tmpl w:val="D36C6B6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2D86AB4"/>
    <w:multiLevelType w:val="hybridMultilevel"/>
    <w:tmpl w:val="9D3E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C1E43"/>
    <w:multiLevelType w:val="hybridMultilevel"/>
    <w:tmpl w:val="6F9AF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E0197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30F64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AB"/>
    <w:rsid w:val="001620AB"/>
    <w:rsid w:val="006E1917"/>
    <w:rsid w:val="008156AD"/>
    <w:rsid w:val="00A0570D"/>
    <w:rsid w:val="00C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AB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5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2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620AB"/>
  </w:style>
  <w:style w:type="paragraph" w:styleId="Tekstprzypisudolnego">
    <w:name w:val="footnote text"/>
    <w:basedOn w:val="Normalny"/>
    <w:link w:val="TekstprzypisudolnegoZnak"/>
    <w:uiPriority w:val="99"/>
    <w:unhideWhenUsed/>
    <w:rsid w:val="001620AB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1620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620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620AB"/>
    <w:rPr>
      <w:rFonts w:ascii="Calibri" w:eastAsia="Calibri" w:hAnsi="Calibri" w:cs="Times New Roman"/>
    </w:rPr>
  </w:style>
  <w:style w:type="paragraph" w:styleId="Zwykytekst">
    <w:name w:val="Plain Text"/>
    <w:aliases w:val="Znak Znak Znak"/>
    <w:basedOn w:val="Normalny"/>
    <w:link w:val="ZwykytekstZnak"/>
    <w:rsid w:val="001620AB"/>
    <w:pPr>
      <w:suppressAutoHyphens w:val="0"/>
      <w:ind w:left="357" w:hanging="357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1620AB"/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8156AD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AB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5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2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620AB"/>
  </w:style>
  <w:style w:type="paragraph" w:styleId="Tekstprzypisudolnego">
    <w:name w:val="footnote text"/>
    <w:basedOn w:val="Normalny"/>
    <w:link w:val="TekstprzypisudolnegoZnak"/>
    <w:uiPriority w:val="99"/>
    <w:unhideWhenUsed/>
    <w:rsid w:val="001620AB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1620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620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620AB"/>
    <w:rPr>
      <w:rFonts w:ascii="Calibri" w:eastAsia="Calibri" w:hAnsi="Calibri" w:cs="Times New Roman"/>
    </w:rPr>
  </w:style>
  <w:style w:type="paragraph" w:styleId="Zwykytekst">
    <w:name w:val="Plain Text"/>
    <w:aliases w:val="Znak Znak Znak"/>
    <w:basedOn w:val="Normalny"/>
    <w:link w:val="ZwykytekstZnak"/>
    <w:rsid w:val="001620AB"/>
    <w:pPr>
      <w:suppressAutoHyphens w:val="0"/>
      <w:ind w:left="357" w:hanging="357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1620AB"/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8156AD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oem2</cp:lastModifiedBy>
  <cp:revision>2</cp:revision>
  <dcterms:created xsi:type="dcterms:W3CDTF">2019-04-30T09:09:00Z</dcterms:created>
  <dcterms:modified xsi:type="dcterms:W3CDTF">2019-04-30T09:09:00Z</dcterms:modified>
</cp:coreProperties>
</file>